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  <w:bookmarkStart w:id="0" w:name="_GoBack"/>
      <w:bookmarkEnd w:id="0"/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南京医科大学硕士研究生毕业论文</w:t>
      </w:r>
    </w:p>
    <w:p>
      <w:pPr>
        <w:spacing w:line="480" w:lineRule="exact"/>
        <w:ind w:firstLine="3953" w:firstLineChars="895"/>
        <w:rPr>
          <w:b/>
          <w:bCs/>
          <w:sz w:val="44"/>
        </w:rPr>
      </w:pPr>
    </w:p>
    <w:p>
      <w:pPr>
        <w:spacing w:line="480" w:lineRule="exact"/>
        <w:ind w:firstLine="2110" w:firstLineChars="1001"/>
        <w:rPr>
          <w:b/>
          <w:bCs/>
        </w:rPr>
      </w:pPr>
    </w:p>
    <w:p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开  题  报  告  记  录  表</w:t>
      </w: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spacing w:line="480" w:lineRule="exact"/>
        <w:ind w:firstLine="1879" w:firstLineChars="895"/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</w:t>
      </w: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</w:t>
      </w: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18" w:firstLineChars="1001"/>
        <w:rPr>
          <w:b/>
          <w:bCs/>
          <w:sz w:val="36"/>
        </w:rPr>
      </w:pPr>
    </w:p>
    <w:p>
      <w:pPr>
        <w:tabs>
          <w:tab w:val="left" w:pos="2520"/>
        </w:tabs>
        <w:spacing w:line="320" w:lineRule="exact"/>
        <w:ind w:firstLine="3319" w:firstLineChars="1102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填  表  说  明</w:t>
      </w:r>
    </w:p>
    <w:p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pStyle w:val="8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>
        <w:rPr>
          <w:rFonts w:hint="eastAsia"/>
          <w:sz w:val="28"/>
        </w:rPr>
        <w:t>硕士生开题报告应在第二学年第一学期完成。</w:t>
      </w:r>
    </w:p>
    <w:p>
      <w:pPr>
        <w:pStyle w:val="8"/>
        <w:tabs>
          <w:tab w:val="left" w:pos="2520"/>
        </w:tabs>
        <w:spacing w:line="320" w:lineRule="exact"/>
        <w:ind w:left="1258" w:firstLine="0" w:firstLineChars="0"/>
        <w:rPr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pStyle w:val="8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>
        <w:rPr>
          <w:rFonts w:hint="eastAsia"/>
          <w:sz w:val="28"/>
        </w:rPr>
        <w:t>开题报告应在本科室公开举行，广泛征求意见。</w:t>
      </w:r>
    </w:p>
    <w:p>
      <w:pPr>
        <w:pStyle w:val="8"/>
        <w:tabs>
          <w:tab w:val="left" w:pos="2520"/>
        </w:tabs>
        <w:spacing w:line="320" w:lineRule="exact"/>
        <w:ind w:left="1258" w:firstLine="0" w:firstLineChars="0"/>
        <w:rPr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三、内科、外科专业研究生开题报告时，必须邀请本专业内其他</w:t>
      </w: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级学科的导师参加。</w:t>
      </w:r>
    </w:p>
    <w:p>
      <w:pPr>
        <w:tabs>
          <w:tab w:val="left" w:pos="2520"/>
        </w:tabs>
        <w:spacing w:line="320" w:lineRule="exact"/>
        <w:ind w:firstLine="840" w:firstLineChars="300"/>
        <w:rPr>
          <w:sz w:val="28"/>
        </w:rPr>
      </w:pP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四、完成开题目报告后请认真填写，并妥善保管，毕业前提交研 </w:t>
      </w: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    生院。 </w:t>
      </w: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4860"/>
        </w:tabs>
        <w:spacing w:line="320" w:lineRule="exact"/>
        <w:ind w:firstLine="1554" w:firstLineChars="55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南京医科大学硕士研究生毕业论文开题报告记录</w:t>
      </w:r>
    </w:p>
    <w:p>
      <w:pPr>
        <w:tabs>
          <w:tab w:val="left" w:pos="7740"/>
        </w:tabs>
        <w:spacing w:line="320" w:lineRule="exact"/>
        <w:ind w:firstLine="1847" w:firstLineChars="657"/>
        <w:rPr>
          <w:b/>
          <w:bCs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76"/>
        <w:gridCol w:w="1090"/>
        <w:gridCol w:w="1050"/>
        <w:gridCol w:w="1055"/>
        <w:gridCol w:w="786"/>
        <w:gridCol w:w="492"/>
        <w:gridCol w:w="664"/>
        <w:gridCol w:w="460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开题报告</w:t>
            </w:r>
          </w:p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出席人数</w:t>
            </w:r>
          </w:p>
        </w:tc>
        <w:tc>
          <w:tcPr>
            <w:tcW w:w="900" w:type="dxa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9648" w:type="dxa"/>
            <w:gridSpan w:val="10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课题研究目的、课题设计路线、研究方法与进度、预期成果等方面：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648" w:type="dxa"/>
            <w:gridSpan w:val="10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出席人员对课题的评价，提出的主要问题记录：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</w:tbl>
    <w:p>
      <w:pPr>
        <w:tabs>
          <w:tab w:val="left" w:pos="7740"/>
        </w:tabs>
        <w:spacing w:line="240" w:lineRule="exact"/>
      </w:pPr>
    </w:p>
    <w:p>
      <w:pPr>
        <w:tabs>
          <w:tab w:val="left" w:pos="7740"/>
        </w:tabs>
        <w:spacing w:line="24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320" w:lineRule="exact"/>
              <w:ind w:firstLine="6480" w:firstLineChars="27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2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3" w:hRule="atLeast"/>
        </w:trPr>
        <w:tc>
          <w:tcPr>
            <w:tcW w:w="9648" w:type="dxa"/>
            <w:tcBorders>
              <w:bottom w:val="single" w:color="auto" w:sz="4" w:space="0"/>
            </w:tcBorders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教研室（学系）意见：根据教研室实际条件对课题可行性、可能性的意见以及保证和监督计划完成的具体措施：</w:t>
            </w: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教研室主任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tabs>
                <w:tab w:val="left" w:pos="7740"/>
              </w:tabs>
              <w:spacing w:line="340" w:lineRule="exact"/>
              <w:ind w:firstLine="7200" w:firstLineChars="3000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340" w:lineRule="exact"/>
              <w:ind w:firstLine="6960" w:firstLineChars="29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97D26"/>
    <w:multiLevelType w:val="multilevel"/>
    <w:tmpl w:val="51597D2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BD"/>
    <w:rsid w:val="0010537F"/>
    <w:rsid w:val="00196E0F"/>
    <w:rsid w:val="002D6E10"/>
    <w:rsid w:val="003151AC"/>
    <w:rsid w:val="00351E7A"/>
    <w:rsid w:val="003C69DE"/>
    <w:rsid w:val="00552C07"/>
    <w:rsid w:val="00BB0D2D"/>
    <w:rsid w:val="00C866BD"/>
    <w:rsid w:val="00CA37E8"/>
    <w:rsid w:val="00CA6F01"/>
    <w:rsid w:val="00CD0E16"/>
    <w:rsid w:val="00E6645A"/>
    <w:rsid w:val="00EA3AA7"/>
    <w:rsid w:val="00FF3796"/>
    <w:rsid w:val="65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93</Words>
  <Characters>536</Characters>
  <Lines>4</Lines>
  <Paragraphs>1</Paragraphs>
  <TotalTime>2</TotalTime>
  <ScaleCrop>false</ScaleCrop>
  <LinksUpToDate>false</LinksUpToDate>
  <CharactersWithSpaces>628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2019-05-24T01:59:00Z</dcterms:created>
  <dc:creator>lenovo</dc:creator>
  <cp:lastModifiedBy>寻常巷陌</cp:lastModifiedBy>
  <dcterms:modified xsi:type="dcterms:W3CDTF">2022-03-02T09:31:59Z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94773898E8DF48ECBE4BCE678E50A6A5</vt:lpwstr>
  </property>
</Properties>
</file>